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E90" w:rsidRPr="00775F04" w:rsidRDefault="00F31698" w:rsidP="00D37E90">
      <w:pPr>
        <w:pStyle w:val="1"/>
        <w:ind w:right="140"/>
        <w:rPr>
          <w:b/>
          <w:sz w:val="22"/>
          <w:szCs w:val="22"/>
        </w:rPr>
      </w:pPr>
      <w:bookmarkStart w:id="0" w:name="_GoBack"/>
      <w:bookmarkEnd w:id="0"/>
      <w:r w:rsidRPr="00775F04">
        <w:rPr>
          <w:b/>
          <w:sz w:val="22"/>
          <w:szCs w:val="22"/>
        </w:rPr>
        <w:t xml:space="preserve">Приложение № </w:t>
      </w:r>
      <w:r w:rsidR="0079242A">
        <w:rPr>
          <w:b/>
          <w:sz w:val="22"/>
          <w:szCs w:val="22"/>
        </w:rPr>
        <w:t>6</w:t>
      </w:r>
      <w:r w:rsidR="00D37E90" w:rsidRPr="00775F04">
        <w:rPr>
          <w:b/>
          <w:sz w:val="22"/>
          <w:szCs w:val="22"/>
        </w:rPr>
        <w:t xml:space="preserve"> </w:t>
      </w:r>
    </w:p>
    <w:p w:rsidR="00D37E90" w:rsidRPr="00D37E90" w:rsidRDefault="00D37E90" w:rsidP="00D37E90">
      <w:pPr>
        <w:pStyle w:val="1"/>
        <w:ind w:right="140"/>
        <w:rPr>
          <w:sz w:val="16"/>
          <w:szCs w:val="16"/>
        </w:rPr>
      </w:pPr>
      <w:r w:rsidRPr="00D37E90">
        <w:rPr>
          <w:sz w:val="16"/>
          <w:szCs w:val="16"/>
        </w:rPr>
        <w:t>к Условиям осуществления депозитарной деятельности МОРСКОГО БАНКА (АО) (клиентский регламент)</w:t>
      </w:r>
    </w:p>
    <w:p w:rsidR="00F31698" w:rsidRPr="007D3A14" w:rsidRDefault="00F31698" w:rsidP="00F31698">
      <w:pPr>
        <w:widowControl/>
        <w:rPr>
          <w:sz w:val="24"/>
        </w:rPr>
      </w:pPr>
    </w:p>
    <w:p w:rsidR="008967D2" w:rsidRPr="00775F04" w:rsidRDefault="00775F04" w:rsidP="00775F04">
      <w:pPr>
        <w:widowControl/>
      </w:pPr>
      <w:r w:rsidRPr="00775F04">
        <w:tab/>
      </w:r>
      <w:r w:rsidRPr="00775F04">
        <w:tab/>
      </w:r>
      <w:r w:rsidRPr="00775F04">
        <w:tab/>
      </w:r>
      <w:r w:rsidRPr="00775F04">
        <w:tab/>
      </w:r>
    </w:p>
    <w:tbl>
      <w:tblPr>
        <w:tblW w:w="600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727"/>
      </w:tblGrid>
      <w:tr w:rsidR="008967D2" w:rsidTr="008967D2">
        <w:trPr>
          <w:trHeight w:val="306"/>
          <w:jc w:val="right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D2" w:rsidRDefault="008967D2">
            <w:pPr>
              <w:widowControl/>
              <w:spacing w:before="120" w:after="120"/>
              <w:rPr>
                <w:b/>
                <w:i/>
                <w:sz w:val="16"/>
              </w:rPr>
            </w:pPr>
            <w:r>
              <w:t xml:space="preserve">№ 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D2" w:rsidRDefault="008967D2">
            <w:pPr>
              <w:widowControl/>
              <w:spacing w:before="120" w:after="120"/>
              <w:rPr>
                <w:b/>
                <w:sz w:val="16"/>
              </w:rPr>
            </w:pPr>
          </w:p>
        </w:tc>
      </w:tr>
      <w:tr w:rsidR="008967D2" w:rsidTr="008967D2">
        <w:trPr>
          <w:jc w:val="right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D2" w:rsidRDefault="008967D2">
            <w:pPr>
              <w:widowControl/>
              <w:spacing w:before="120" w:after="120"/>
              <w:rPr>
                <w:i/>
                <w:sz w:val="16"/>
              </w:rPr>
            </w:pPr>
            <w:r>
              <w:t>Дата/время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D2" w:rsidRDefault="008967D2">
            <w:pPr>
              <w:widowControl/>
              <w:spacing w:before="120" w:after="120"/>
              <w:rPr>
                <w:sz w:val="16"/>
              </w:rPr>
            </w:pPr>
          </w:p>
        </w:tc>
      </w:tr>
      <w:tr w:rsidR="008967D2" w:rsidTr="008967D2">
        <w:trPr>
          <w:trHeight w:val="271"/>
          <w:jc w:val="right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D2" w:rsidRDefault="008967D2">
            <w:pPr>
              <w:widowControl/>
              <w:spacing w:before="120" w:after="120"/>
              <w:rPr>
                <w:b/>
                <w:i/>
                <w:sz w:val="16"/>
              </w:rPr>
            </w:pPr>
            <w:r>
              <w:t xml:space="preserve">Подпись 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D2" w:rsidRDefault="008967D2">
            <w:pPr>
              <w:widowControl/>
              <w:spacing w:before="120" w:after="120"/>
              <w:rPr>
                <w:b/>
                <w:sz w:val="16"/>
              </w:rPr>
            </w:pPr>
          </w:p>
        </w:tc>
      </w:tr>
    </w:tbl>
    <w:p w:rsidR="00775F04" w:rsidRPr="00775F04" w:rsidRDefault="00775F04" w:rsidP="00775F04">
      <w:pPr>
        <w:widowControl/>
      </w:pPr>
    </w:p>
    <w:p w:rsidR="00775F04" w:rsidRPr="00775F04" w:rsidRDefault="00775F04" w:rsidP="00775F04">
      <w:pPr>
        <w:keepNext/>
        <w:widowControl/>
        <w:spacing w:before="240" w:after="60"/>
        <w:jc w:val="center"/>
        <w:outlineLvl w:val="3"/>
        <w:rPr>
          <w:b/>
          <w:bCs/>
          <w:sz w:val="28"/>
          <w:szCs w:val="28"/>
        </w:rPr>
      </w:pPr>
      <w:r w:rsidRPr="00775F04">
        <w:rPr>
          <w:b/>
          <w:bCs/>
          <w:sz w:val="28"/>
          <w:szCs w:val="28"/>
        </w:rPr>
        <w:t>ДЕПОЗИТАРНОЕ ПОРУЧЕНИЕ №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992"/>
        <w:gridCol w:w="1559"/>
        <w:gridCol w:w="2410"/>
      </w:tblGrid>
      <w:tr w:rsidR="00775F04" w:rsidRPr="00775F04" w:rsidTr="008967D2">
        <w:trPr>
          <w:trHeight w:val="309"/>
        </w:trPr>
        <w:tc>
          <w:tcPr>
            <w:tcW w:w="5070" w:type="dxa"/>
            <w:tcBorders>
              <w:top w:val="nil"/>
              <w:left w:val="nil"/>
              <w:bottom w:val="single" w:sz="4" w:space="0" w:color="auto"/>
            </w:tcBorders>
          </w:tcPr>
          <w:p w:rsidR="00775F04" w:rsidRPr="00775F04" w:rsidRDefault="00775F04" w:rsidP="00775F04">
            <w:pPr>
              <w:widowControl/>
            </w:pPr>
            <w:r w:rsidRPr="00775F04">
              <w:t>Дата поручения</w:t>
            </w:r>
            <w:proofErr w:type="gramStart"/>
            <w:r w:rsidRPr="00775F04">
              <w:t xml:space="preserve">   «</w:t>
            </w:r>
            <w:proofErr w:type="gramEnd"/>
            <w:r w:rsidRPr="00775F04">
              <w:t>___»_____________20___г.</w:t>
            </w:r>
          </w:p>
          <w:p w:rsidR="00775F04" w:rsidRPr="00775F04" w:rsidRDefault="00775F04" w:rsidP="00775F04">
            <w:pPr>
              <w:widowControl/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:rsidR="00775F04" w:rsidRPr="00775F04" w:rsidRDefault="00775F04" w:rsidP="00775F04">
            <w:pPr>
              <w:widowControl/>
            </w:pPr>
          </w:p>
        </w:tc>
      </w:tr>
      <w:tr w:rsidR="00775F04" w:rsidRPr="00775F04" w:rsidTr="008967D2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75F04" w:rsidRPr="00775F04" w:rsidRDefault="00775F04" w:rsidP="00775F04">
            <w:pPr>
              <w:widowControl/>
            </w:pPr>
            <w:r w:rsidRPr="00775F04">
              <w:rPr>
                <w:b/>
              </w:rPr>
              <w:t xml:space="preserve">Депонент </w:t>
            </w:r>
            <w:r w:rsidRPr="00775F04">
              <w:t xml:space="preserve">   </w:t>
            </w:r>
          </w:p>
          <w:p w:rsidR="00775F04" w:rsidRPr="00775F04" w:rsidRDefault="00775F04" w:rsidP="00775F04">
            <w:pPr>
              <w:widowControl/>
              <w:rPr>
                <w:sz w:val="16"/>
                <w:szCs w:val="16"/>
                <w:lang w:val="en-US"/>
              </w:rPr>
            </w:pPr>
            <w:r w:rsidRPr="00775F04">
              <w:rPr>
                <w:i/>
                <w:sz w:val="16"/>
                <w:szCs w:val="16"/>
              </w:rPr>
              <w:t>(Полное наименование / ФИО)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5F04" w:rsidRPr="00775F04" w:rsidRDefault="00775F04" w:rsidP="00775F04">
            <w:pPr>
              <w:keepNext/>
              <w:widowControl/>
              <w:ind w:left="-2986" w:right="33" w:firstLine="3020"/>
              <w:jc w:val="center"/>
              <w:outlineLvl w:val="1"/>
              <w:rPr>
                <w:caps/>
              </w:rPr>
            </w:pPr>
            <w:r w:rsidRPr="00775F04">
              <w:rPr>
                <w:caps/>
              </w:rPr>
              <w:t>Счет ДЕПО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F04" w:rsidRPr="00775F04" w:rsidRDefault="00775F04" w:rsidP="00775F04">
            <w:pPr>
              <w:widowControl/>
            </w:pPr>
          </w:p>
          <w:p w:rsidR="00775F04" w:rsidRPr="00775F04" w:rsidRDefault="00775F04" w:rsidP="00775F04">
            <w:pPr>
              <w:widowControl/>
            </w:pPr>
          </w:p>
        </w:tc>
      </w:tr>
      <w:tr w:rsidR="00775F04" w:rsidRPr="00775F04" w:rsidTr="008967D2">
        <w:trPr>
          <w:gridBefore w:val="2"/>
          <w:wBefore w:w="6062" w:type="dxa"/>
          <w:cantSplit/>
          <w:trHeight w:val="329"/>
        </w:trPr>
        <w:tc>
          <w:tcPr>
            <w:tcW w:w="1559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775F04" w:rsidRPr="00775F04" w:rsidRDefault="00775F04" w:rsidP="00775F04">
            <w:pPr>
              <w:keepNext/>
              <w:widowControl/>
              <w:ind w:left="-2986" w:right="176" w:firstLine="3020"/>
              <w:jc w:val="center"/>
              <w:outlineLvl w:val="1"/>
              <w:rPr>
                <w:caps/>
              </w:rPr>
            </w:pPr>
            <w:r w:rsidRPr="00775F04">
              <w:rPr>
                <w:caps/>
              </w:rPr>
              <w:t>Раздел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75F04" w:rsidRPr="00775F04" w:rsidRDefault="00775F04" w:rsidP="00775F04">
            <w:pPr>
              <w:widowControl/>
            </w:pPr>
          </w:p>
          <w:p w:rsidR="00775F04" w:rsidRPr="00775F04" w:rsidRDefault="00775F04" w:rsidP="00775F04">
            <w:pPr>
              <w:widowControl/>
            </w:pPr>
          </w:p>
        </w:tc>
      </w:tr>
    </w:tbl>
    <w:p w:rsidR="00775F04" w:rsidRPr="00775F04" w:rsidRDefault="00775F04" w:rsidP="00775F04">
      <w:pPr>
        <w:widowControl/>
      </w:pPr>
      <w:r w:rsidRPr="00775F04">
        <w:t xml:space="preserve">      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84"/>
        <w:gridCol w:w="1984"/>
        <w:gridCol w:w="284"/>
        <w:gridCol w:w="3940"/>
        <w:gridCol w:w="284"/>
        <w:gridCol w:w="2693"/>
      </w:tblGrid>
      <w:tr w:rsidR="00775F04" w:rsidRPr="00775F04" w:rsidTr="008967D2">
        <w:tc>
          <w:tcPr>
            <w:tcW w:w="10031" w:type="dxa"/>
            <w:gridSpan w:val="7"/>
          </w:tcPr>
          <w:p w:rsidR="00775F04" w:rsidRPr="00775F04" w:rsidRDefault="00775F04" w:rsidP="00775F04">
            <w:pPr>
              <w:widowControl/>
              <w:jc w:val="center"/>
              <w:rPr>
                <w:b/>
                <w:i/>
              </w:rPr>
            </w:pPr>
            <w:r w:rsidRPr="00775F04">
              <w:rPr>
                <w:b/>
                <w:i/>
              </w:rPr>
              <w:t>Место хранения</w:t>
            </w:r>
          </w:p>
        </w:tc>
      </w:tr>
      <w:tr w:rsidR="00775F04" w:rsidRPr="00775F04" w:rsidTr="008967D2">
        <w:tc>
          <w:tcPr>
            <w:tcW w:w="562" w:type="dxa"/>
          </w:tcPr>
          <w:p w:rsidR="00775F04" w:rsidRPr="00775F04" w:rsidRDefault="00775F04" w:rsidP="00775F04">
            <w:pPr>
              <w:widowControl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</w:tcPr>
          <w:p w:rsidR="00775F04" w:rsidRPr="00775F04" w:rsidRDefault="00775F04" w:rsidP="00775F04">
            <w:pPr>
              <w:widowControl/>
            </w:pPr>
          </w:p>
        </w:tc>
        <w:tc>
          <w:tcPr>
            <w:tcW w:w="1984" w:type="dxa"/>
          </w:tcPr>
          <w:p w:rsidR="00775F04" w:rsidRPr="00775F04" w:rsidRDefault="00775F04" w:rsidP="00775F04">
            <w:pPr>
              <w:widowControl/>
            </w:pPr>
            <w:r w:rsidRPr="00775F04">
              <w:t>НКО АО НРД</w:t>
            </w:r>
          </w:p>
        </w:tc>
        <w:tc>
          <w:tcPr>
            <w:tcW w:w="284" w:type="dxa"/>
          </w:tcPr>
          <w:p w:rsidR="00775F04" w:rsidRPr="00775F04" w:rsidRDefault="00775F04" w:rsidP="00775F04">
            <w:pPr>
              <w:widowControl/>
            </w:pPr>
          </w:p>
        </w:tc>
        <w:tc>
          <w:tcPr>
            <w:tcW w:w="3940" w:type="dxa"/>
          </w:tcPr>
          <w:p w:rsidR="00775F04" w:rsidRPr="00775F04" w:rsidRDefault="00775F04" w:rsidP="00775F04">
            <w:pPr>
              <w:widowControl/>
            </w:pPr>
            <w:r w:rsidRPr="00775F04">
              <w:t>Регистратор_______________________</w:t>
            </w:r>
          </w:p>
        </w:tc>
        <w:tc>
          <w:tcPr>
            <w:tcW w:w="284" w:type="dxa"/>
          </w:tcPr>
          <w:p w:rsidR="00775F04" w:rsidRPr="00775F04" w:rsidRDefault="00775F04" w:rsidP="00775F04">
            <w:pPr>
              <w:widowControl/>
            </w:pPr>
          </w:p>
        </w:tc>
        <w:tc>
          <w:tcPr>
            <w:tcW w:w="2693" w:type="dxa"/>
          </w:tcPr>
          <w:p w:rsidR="00775F04" w:rsidRPr="00775F04" w:rsidRDefault="00775F04" w:rsidP="00775F04">
            <w:pPr>
              <w:widowControl/>
            </w:pPr>
            <w:r w:rsidRPr="00775F04">
              <w:t>Иное______________</w:t>
            </w:r>
          </w:p>
        </w:tc>
      </w:tr>
    </w:tbl>
    <w:p w:rsidR="00775F04" w:rsidRPr="00775F04" w:rsidRDefault="00775F04" w:rsidP="00775F04">
      <w:pPr>
        <w:widowControl/>
      </w:pPr>
      <w:r w:rsidRPr="00775F04"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7484"/>
      </w:tblGrid>
      <w:tr w:rsidR="00775F04" w:rsidRPr="00775F04" w:rsidTr="008967D2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04" w:rsidRPr="00775F04" w:rsidRDefault="00775F04" w:rsidP="00775F04">
            <w:pPr>
              <w:widowControl/>
              <w:jc w:val="center"/>
              <w:rPr>
                <w:b/>
                <w:i/>
              </w:rPr>
            </w:pPr>
            <w:r w:rsidRPr="00775F04">
              <w:rPr>
                <w:b/>
                <w:i/>
              </w:rPr>
              <w:t>Ценные бумаги</w:t>
            </w:r>
          </w:p>
        </w:tc>
      </w:tr>
      <w:tr w:rsidR="00775F04" w:rsidRPr="00775F04" w:rsidTr="008967D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04" w:rsidRPr="00775F04" w:rsidRDefault="00775F04" w:rsidP="00775F04">
            <w:pPr>
              <w:widowControl/>
            </w:pPr>
            <w:r w:rsidRPr="00775F04">
              <w:t>Наименование эмитента</w:t>
            </w:r>
          </w:p>
          <w:p w:rsidR="00775F04" w:rsidRPr="00775F04" w:rsidRDefault="00775F04" w:rsidP="00775F04">
            <w:pPr>
              <w:widowControl/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04" w:rsidRPr="00775F04" w:rsidRDefault="00775F04" w:rsidP="00775F04">
            <w:pPr>
              <w:widowControl/>
            </w:pPr>
          </w:p>
        </w:tc>
      </w:tr>
      <w:tr w:rsidR="00775F04" w:rsidRPr="00775F04" w:rsidTr="008967D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04" w:rsidRPr="00775F04" w:rsidRDefault="00775F04" w:rsidP="00775F04">
            <w:pPr>
              <w:widowControl/>
            </w:pPr>
            <w:r w:rsidRPr="00775F04">
              <w:t>Вид ценной бумаги</w:t>
            </w:r>
          </w:p>
          <w:p w:rsidR="00775F04" w:rsidRPr="00775F04" w:rsidRDefault="00775F04" w:rsidP="00775F04">
            <w:pPr>
              <w:widowControl/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04" w:rsidRPr="00775F04" w:rsidRDefault="00775F04" w:rsidP="00775F04">
            <w:pPr>
              <w:widowControl/>
            </w:pPr>
          </w:p>
        </w:tc>
      </w:tr>
      <w:tr w:rsidR="00775F04" w:rsidRPr="00775F04" w:rsidTr="008967D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04" w:rsidRDefault="0079242A" w:rsidP="0079242A">
            <w:pPr>
              <w:widowControl/>
            </w:pPr>
            <w:r>
              <w:t>Регистрационный номер</w:t>
            </w:r>
          </w:p>
          <w:p w:rsidR="0079242A" w:rsidRPr="00775F04" w:rsidRDefault="0079242A" w:rsidP="0079242A">
            <w:pPr>
              <w:widowControl/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04" w:rsidRPr="00775F04" w:rsidRDefault="00775F04" w:rsidP="00775F04">
            <w:pPr>
              <w:widowControl/>
            </w:pPr>
          </w:p>
        </w:tc>
      </w:tr>
      <w:tr w:rsidR="00775F04" w:rsidRPr="00775F04" w:rsidTr="008967D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04" w:rsidRPr="00775F04" w:rsidRDefault="00775F04" w:rsidP="00775F04">
            <w:pPr>
              <w:widowControl/>
            </w:pPr>
            <w:r w:rsidRPr="00775F04">
              <w:t>Номинальная стоимость</w:t>
            </w:r>
          </w:p>
          <w:p w:rsidR="00775F04" w:rsidRPr="00775F04" w:rsidRDefault="00775F04" w:rsidP="00775F04">
            <w:pPr>
              <w:widowControl/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04" w:rsidRPr="00775F04" w:rsidRDefault="00775F04" w:rsidP="00775F04">
            <w:pPr>
              <w:widowControl/>
              <w:tabs>
                <w:tab w:val="left" w:pos="1320"/>
              </w:tabs>
            </w:pPr>
          </w:p>
        </w:tc>
      </w:tr>
      <w:tr w:rsidR="00775F04" w:rsidRPr="00775F04" w:rsidTr="008967D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04" w:rsidRPr="00775F04" w:rsidRDefault="00775F04" w:rsidP="00775F04">
            <w:pPr>
              <w:widowControl/>
            </w:pPr>
            <w:r w:rsidRPr="00775F04">
              <w:t xml:space="preserve">Количество </w:t>
            </w:r>
          </w:p>
          <w:p w:rsidR="00775F04" w:rsidRPr="00775F04" w:rsidRDefault="00775F04" w:rsidP="00775F04">
            <w:pPr>
              <w:widowControl/>
              <w:rPr>
                <w:sz w:val="18"/>
                <w:szCs w:val="18"/>
              </w:rPr>
            </w:pPr>
            <w:r w:rsidRPr="00775F04">
              <w:rPr>
                <w:sz w:val="18"/>
                <w:szCs w:val="18"/>
              </w:rPr>
              <w:t>(</w:t>
            </w:r>
            <w:r w:rsidRPr="00775F04">
              <w:rPr>
                <w:i/>
                <w:sz w:val="16"/>
                <w:szCs w:val="16"/>
              </w:rPr>
              <w:t>цифрами и прописью)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04" w:rsidRPr="00775F04" w:rsidRDefault="00775F04" w:rsidP="00775F04">
            <w:pPr>
              <w:widowControl/>
            </w:pPr>
          </w:p>
        </w:tc>
      </w:tr>
    </w:tbl>
    <w:p w:rsidR="00775F04" w:rsidRPr="00775F04" w:rsidRDefault="00775F04" w:rsidP="00775F04">
      <w:pPr>
        <w:widowControl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09"/>
        <w:gridCol w:w="4122"/>
      </w:tblGrid>
      <w:tr w:rsidR="00775F04" w:rsidRPr="00775F04" w:rsidTr="008967D2">
        <w:trPr>
          <w:trHeight w:val="1878"/>
        </w:trPr>
        <w:tc>
          <w:tcPr>
            <w:tcW w:w="5909" w:type="dxa"/>
          </w:tcPr>
          <w:p w:rsidR="00775F04" w:rsidRPr="00775F04" w:rsidRDefault="00775F04" w:rsidP="00775F04">
            <w:pPr>
              <w:widowControl/>
              <w:spacing w:after="60"/>
              <w:rPr>
                <w:b/>
                <w:i/>
              </w:rPr>
            </w:pPr>
            <w:r w:rsidRPr="00775F04">
              <w:rPr>
                <w:b/>
                <w:i/>
              </w:rPr>
              <w:t>Тип операции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5"/>
              <w:gridCol w:w="5361"/>
            </w:tblGrid>
            <w:tr w:rsidR="00775F04" w:rsidRPr="00775F04" w:rsidTr="001E7E13"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5F04" w:rsidRPr="00775F04" w:rsidRDefault="00775F04" w:rsidP="00775F04">
                  <w:pPr>
                    <w:widowControl/>
                  </w:pPr>
                </w:p>
              </w:tc>
              <w:tc>
                <w:tcPr>
                  <w:tcW w:w="5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5F04" w:rsidRPr="00775F04" w:rsidRDefault="00775F04" w:rsidP="00775F04">
                  <w:pPr>
                    <w:widowControl/>
                  </w:pPr>
                  <w:r w:rsidRPr="00775F04">
                    <w:t xml:space="preserve">Зачисление ценных бумаг </w:t>
                  </w:r>
                </w:p>
              </w:tc>
            </w:tr>
            <w:tr w:rsidR="00775F04" w:rsidRPr="00775F04" w:rsidTr="001E7E13"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5F04" w:rsidRPr="00775F04" w:rsidRDefault="00775F04" w:rsidP="00775F04">
                  <w:pPr>
                    <w:widowControl/>
                  </w:pPr>
                </w:p>
              </w:tc>
              <w:tc>
                <w:tcPr>
                  <w:tcW w:w="5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5F04" w:rsidRPr="00775F04" w:rsidRDefault="00775F04" w:rsidP="00775F04">
                  <w:pPr>
                    <w:widowControl/>
                  </w:pPr>
                  <w:r w:rsidRPr="00775F04">
                    <w:t xml:space="preserve">Списание ценных бумаг </w:t>
                  </w:r>
                </w:p>
              </w:tc>
            </w:tr>
            <w:tr w:rsidR="00775F04" w:rsidRPr="00775F04" w:rsidTr="001E7E13"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5F04" w:rsidRPr="00775F04" w:rsidRDefault="00775F04" w:rsidP="00775F04">
                  <w:pPr>
                    <w:widowControl/>
                  </w:pPr>
                </w:p>
              </w:tc>
              <w:tc>
                <w:tcPr>
                  <w:tcW w:w="5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5F04" w:rsidRPr="00775F04" w:rsidRDefault="00775F04" w:rsidP="00775F04">
                  <w:pPr>
                    <w:widowControl/>
                  </w:pPr>
                  <w:r w:rsidRPr="00775F04">
                    <w:t>Перевод ценных бумаг</w:t>
                  </w:r>
                </w:p>
              </w:tc>
            </w:tr>
            <w:tr w:rsidR="00775F04" w:rsidRPr="00775F04" w:rsidTr="001E7E13"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5F04" w:rsidRPr="00775F04" w:rsidRDefault="00775F04" w:rsidP="00775F04">
                  <w:pPr>
                    <w:widowControl/>
                  </w:pPr>
                </w:p>
              </w:tc>
              <w:tc>
                <w:tcPr>
                  <w:tcW w:w="5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5F04" w:rsidRPr="00775F04" w:rsidRDefault="00775F04" w:rsidP="00775F04">
                  <w:pPr>
                    <w:widowControl/>
                    <w:tabs>
                      <w:tab w:val="left" w:pos="1320"/>
                    </w:tabs>
                  </w:pPr>
                  <w:r w:rsidRPr="00775F04">
                    <w:t>Перемещение ценных бумаг</w:t>
                  </w:r>
                  <w:r w:rsidRPr="00775F04">
                    <w:tab/>
                  </w:r>
                </w:p>
              </w:tc>
            </w:tr>
            <w:tr w:rsidR="00775F04" w:rsidRPr="00775F04" w:rsidTr="001E7E13"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5F04" w:rsidRPr="00775F04" w:rsidRDefault="00775F04" w:rsidP="00775F04">
                  <w:pPr>
                    <w:widowControl/>
                  </w:pPr>
                </w:p>
              </w:tc>
              <w:tc>
                <w:tcPr>
                  <w:tcW w:w="5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5F04" w:rsidRPr="00775F04" w:rsidRDefault="00775F04" w:rsidP="00775F04">
                  <w:pPr>
                    <w:widowControl/>
                  </w:pPr>
                  <w:r w:rsidRPr="00775F04">
                    <w:t xml:space="preserve">Блокирование/ обременение обязательствами </w:t>
                  </w:r>
                </w:p>
              </w:tc>
            </w:tr>
            <w:tr w:rsidR="00775F04" w:rsidRPr="00775F04" w:rsidTr="001E7E13"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5F04" w:rsidRPr="00775F04" w:rsidRDefault="00775F04" w:rsidP="00775F04">
                  <w:pPr>
                    <w:widowControl/>
                  </w:pPr>
                </w:p>
              </w:tc>
              <w:tc>
                <w:tcPr>
                  <w:tcW w:w="5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5F04" w:rsidRPr="00775F04" w:rsidRDefault="00775F04" w:rsidP="00775F04">
                  <w:pPr>
                    <w:widowControl/>
                  </w:pPr>
                  <w:r w:rsidRPr="00775F04">
                    <w:t>Прекращение блокирования/обременения обязательствами</w:t>
                  </w:r>
                </w:p>
              </w:tc>
            </w:tr>
            <w:tr w:rsidR="00775F04" w:rsidRPr="00775F04" w:rsidTr="001E7E13"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5F04" w:rsidRPr="00775F04" w:rsidRDefault="00775F04" w:rsidP="00775F04">
                  <w:pPr>
                    <w:widowControl/>
                  </w:pPr>
                </w:p>
              </w:tc>
              <w:tc>
                <w:tcPr>
                  <w:tcW w:w="5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5F04" w:rsidRPr="00775F04" w:rsidRDefault="00775F04" w:rsidP="00775F04">
                  <w:pPr>
                    <w:widowControl/>
                  </w:pPr>
                  <w:r w:rsidRPr="00775F04">
                    <w:t>Отмена ранее поданного поручения</w:t>
                  </w:r>
                </w:p>
              </w:tc>
            </w:tr>
          </w:tbl>
          <w:p w:rsidR="00775F04" w:rsidRPr="00775F04" w:rsidRDefault="00775F04" w:rsidP="00775F04">
            <w:pPr>
              <w:widowControl/>
            </w:pPr>
          </w:p>
        </w:tc>
        <w:tc>
          <w:tcPr>
            <w:tcW w:w="4122" w:type="dxa"/>
          </w:tcPr>
          <w:p w:rsidR="00775F04" w:rsidRPr="00775F04" w:rsidRDefault="00775F04" w:rsidP="00775F04">
            <w:pPr>
              <w:widowControl/>
              <w:spacing w:after="60"/>
              <w:rPr>
                <w:b/>
                <w:i/>
              </w:rPr>
            </w:pPr>
            <w:r w:rsidRPr="00775F04">
              <w:rPr>
                <w:b/>
                <w:i/>
              </w:rPr>
              <w:t>Тип сделки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03"/>
              <w:gridCol w:w="4500"/>
            </w:tblGrid>
            <w:tr w:rsidR="00775F04" w:rsidRPr="00775F04" w:rsidTr="001E7E13"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5F04" w:rsidRPr="00775F04" w:rsidRDefault="00775F04" w:rsidP="00775F04">
                  <w:pPr>
                    <w:widowControl/>
                  </w:pP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5F04" w:rsidRPr="00775F04" w:rsidRDefault="00775F04" w:rsidP="00775F04">
                  <w:pPr>
                    <w:widowControl/>
                  </w:pPr>
                  <w:r w:rsidRPr="00775F04">
                    <w:t>Купля/продажа</w:t>
                  </w:r>
                </w:p>
              </w:tc>
            </w:tr>
            <w:tr w:rsidR="00775F04" w:rsidRPr="00775F04" w:rsidTr="001E7E13"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5F04" w:rsidRPr="00775F04" w:rsidRDefault="00775F04" w:rsidP="00775F04">
                  <w:pPr>
                    <w:widowControl/>
                  </w:pP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5F04" w:rsidRPr="00775F04" w:rsidRDefault="00775F04" w:rsidP="00775F04">
                  <w:pPr>
                    <w:widowControl/>
                  </w:pPr>
                  <w:r w:rsidRPr="00775F04">
                    <w:t>Наследование</w:t>
                  </w:r>
                </w:p>
              </w:tc>
            </w:tr>
            <w:tr w:rsidR="00775F04" w:rsidRPr="00775F04" w:rsidTr="001E7E13"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5F04" w:rsidRPr="00775F04" w:rsidRDefault="00775F04" w:rsidP="00775F04">
                  <w:pPr>
                    <w:widowControl/>
                  </w:pP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5F04" w:rsidRPr="00775F04" w:rsidRDefault="00775F04" w:rsidP="00775F04">
                  <w:pPr>
                    <w:widowControl/>
                  </w:pPr>
                  <w:r w:rsidRPr="00775F04">
                    <w:t xml:space="preserve">Дарение </w:t>
                  </w:r>
                </w:p>
              </w:tc>
            </w:tr>
            <w:tr w:rsidR="00775F04" w:rsidRPr="00775F04" w:rsidTr="001E7E13"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5F04" w:rsidRPr="00775F04" w:rsidRDefault="00775F04" w:rsidP="00775F04">
                  <w:pPr>
                    <w:widowControl/>
                  </w:pP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5F04" w:rsidRPr="00775F04" w:rsidRDefault="00775F04" w:rsidP="00775F04">
                  <w:pPr>
                    <w:widowControl/>
                  </w:pPr>
                  <w:r w:rsidRPr="00775F04">
                    <w:t>Иное</w:t>
                  </w:r>
                </w:p>
              </w:tc>
            </w:tr>
          </w:tbl>
          <w:p w:rsidR="00775F04" w:rsidRPr="00775F04" w:rsidRDefault="00775F04" w:rsidP="00775F04">
            <w:pPr>
              <w:widowControl/>
            </w:pPr>
          </w:p>
        </w:tc>
      </w:tr>
    </w:tbl>
    <w:p w:rsidR="00775F04" w:rsidRPr="00775F04" w:rsidRDefault="00775F04" w:rsidP="00775F04">
      <w:pPr>
        <w:widowControl/>
      </w:pPr>
      <w:r w:rsidRPr="00775F04">
        <w:rPr>
          <w:b/>
        </w:rPr>
        <w:t>Основание для проведения операции:</w:t>
      </w:r>
      <w:r w:rsidRPr="00775F04">
        <w:rPr>
          <w:sz w:val="24"/>
        </w:rPr>
        <w:t xml:space="preserve"> </w:t>
      </w:r>
      <w:r w:rsidRPr="00775F04">
        <w:t>____________________________________________________________________________________________</w:t>
      </w:r>
    </w:p>
    <w:p w:rsidR="00775F04" w:rsidRPr="00775F04" w:rsidRDefault="00775F04" w:rsidP="00775F04">
      <w:pPr>
        <w:widowControl/>
      </w:pPr>
      <w:r w:rsidRPr="00775F04">
        <w:t>____________________________________________________________________________________________</w:t>
      </w:r>
    </w:p>
    <w:p w:rsidR="00775F04" w:rsidRPr="00775F04" w:rsidRDefault="00775F04" w:rsidP="00775F04">
      <w:pPr>
        <w:widowControl/>
        <w:pBdr>
          <w:bottom w:val="single" w:sz="4" w:space="1" w:color="auto"/>
        </w:pBdr>
      </w:pPr>
      <w:r w:rsidRPr="00775F04">
        <w:rPr>
          <w:b/>
        </w:rPr>
        <w:t>Условия исполнения операции:</w:t>
      </w:r>
      <w:r w:rsidRPr="00775F04">
        <w:t xml:space="preserve"> </w:t>
      </w: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2660"/>
        <w:gridCol w:w="283"/>
        <w:gridCol w:w="2127"/>
        <w:gridCol w:w="283"/>
        <w:gridCol w:w="709"/>
        <w:gridCol w:w="1559"/>
        <w:gridCol w:w="71"/>
        <w:gridCol w:w="236"/>
        <w:gridCol w:w="2245"/>
      </w:tblGrid>
      <w:tr w:rsidR="00775F04" w:rsidRPr="00775F04" w:rsidTr="008967D2">
        <w:trPr>
          <w:cantSplit/>
        </w:trPr>
        <w:tc>
          <w:tcPr>
            <w:tcW w:w="6062" w:type="dxa"/>
            <w:gridSpan w:val="5"/>
          </w:tcPr>
          <w:p w:rsidR="00775F04" w:rsidRPr="00775F04" w:rsidRDefault="00775F04" w:rsidP="00775F04">
            <w:pPr>
              <w:widowControl/>
              <w:rPr>
                <w:sz w:val="18"/>
              </w:rPr>
            </w:pPr>
          </w:p>
        </w:tc>
        <w:tc>
          <w:tcPr>
            <w:tcW w:w="4111" w:type="dxa"/>
            <w:gridSpan w:val="4"/>
          </w:tcPr>
          <w:p w:rsidR="00775F04" w:rsidRPr="00775F04" w:rsidRDefault="00775F04" w:rsidP="00775F04">
            <w:pPr>
              <w:widowControl/>
              <w:rPr>
                <w:sz w:val="18"/>
              </w:rPr>
            </w:pPr>
          </w:p>
        </w:tc>
      </w:tr>
      <w:tr w:rsidR="00775F04" w:rsidRPr="00775F04" w:rsidTr="008967D2">
        <w:trPr>
          <w:cantSplit/>
        </w:trPr>
        <w:tc>
          <w:tcPr>
            <w:tcW w:w="6062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775F04" w:rsidRPr="00775F04" w:rsidRDefault="00775F04" w:rsidP="00775F04">
            <w:pPr>
              <w:widowControl/>
              <w:rPr>
                <w:b/>
                <w:sz w:val="12"/>
                <w:szCs w:val="12"/>
              </w:rPr>
            </w:pPr>
            <w:r w:rsidRPr="00775F04">
              <w:rPr>
                <w:b/>
                <w:sz w:val="12"/>
                <w:szCs w:val="12"/>
              </w:rPr>
              <w:t>Депонент/Контрагент:</w:t>
            </w:r>
          </w:p>
          <w:p w:rsidR="00775F04" w:rsidRPr="00775F04" w:rsidRDefault="00775F04" w:rsidP="00775F04">
            <w:pPr>
              <w:widowControl/>
              <w:rPr>
                <w:i/>
                <w:sz w:val="12"/>
                <w:szCs w:val="12"/>
              </w:rPr>
            </w:pPr>
            <w:r w:rsidRPr="00775F04">
              <w:rPr>
                <w:b/>
                <w:i/>
                <w:sz w:val="12"/>
                <w:szCs w:val="12"/>
              </w:rPr>
              <w:t>(Полное наименование / ФИО, регистрационные/паспортные данные)</w:t>
            </w:r>
            <w:r w:rsidRPr="00775F04">
              <w:rPr>
                <w:i/>
                <w:sz w:val="12"/>
                <w:szCs w:val="12"/>
              </w:rPr>
              <w:t xml:space="preserve"> </w:t>
            </w:r>
          </w:p>
          <w:p w:rsidR="00775F04" w:rsidRPr="00775F04" w:rsidRDefault="00775F04" w:rsidP="00775F04">
            <w:pPr>
              <w:widowControl/>
              <w:rPr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5F04" w:rsidRPr="00775F04" w:rsidRDefault="00775F04" w:rsidP="00775F04">
            <w:pPr>
              <w:keepNext/>
              <w:widowControl/>
              <w:ind w:left="-2986" w:right="34" w:firstLine="3020"/>
              <w:jc w:val="center"/>
              <w:outlineLvl w:val="1"/>
              <w:rPr>
                <w:caps/>
              </w:rPr>
            </w:pPr>
            <w:r w:rsidRPr="00775F04">
              <w:rPr>
                <w:caps/>
              </w:rPr>
              <w:t>Счет ДЕПО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5F04" w:rsidRPr="00775F04" w:rsidRDefault="00775F04" w:rsidP="00775F04">
            <w:pPr>
              <w:keepNext/>
              <w:widowControl/>
              <w:ind w:left="-2986" w:right="176" w:firstLine="3020"/>
              <w:jc w:val="center"/>
              <w:outlineLvl w:val="1"/>
              <w:rPr>
                <w:rFonts w:ascii="Arial" w:hAnsi="Arial"/>
                <w:b/>
                <w:caps/>
                <w:sz w:val="12"/>
                <w:szCs w:val="12"/>
              </w:rPr>
            </w:pPr>
          </w:p>
          <w:p w:rsidR="00775F04" w:rsidRPr="00775F04" w:rsidRDefault="00775F04" w:rsidP="00775F04">
            <w:pPr>
              <w:widowControl/>
              <w:rPr>
                <w:sz w:val="12"/>
                <w:szCs w:val="12"/>
              </w:rPr>
            </w:pPr>
          </w:p>
        </w:tc>
      </w:tr>
      <w:tr w:rsidR="00775F04" w:rsidRPr="00775F04" w:rsidTr="008967D2">
        <w:trPr>
          <w:cantSplit/>
        </w:trPr>
        <w:tc>
          <w:tcPr>
            <w:tcW w:w="6062" w:type="dxa"/>
            <w:gridSpan w:val="5"/>
            <w:tcBorders>
              <w:left w:val="single" w:sz="4" w:space="0" w:color="auto"/>
            </w:tcBorders>
          </w:tcPr>
          <w:p w:rsidR="00775F04" w:rsidRPr="00775F04" w:rsidRDefault="00775F04" w:rsidP="00775F04">
            <w:pPr>
              <w:widowControl/>
              <w:rPr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04" w:rsidRPr="00775F04" w:rsidRDefault="00775F04" w:rsidP="00775F04">
            <w:pPr>
              <w:keepNext/>
              <w:widowControl/>
              <w:ind w:left="-2986" w:right="176" w:firstLine="3020"/>
              <w:jc w:val="center"/>
              <w:outlineLvl w:val="1"/>
              <w:rPr>
                <w:caps/>
              </w:rPr>
            </w:pPr>
            <w:r w:rsidRPr="00775F04">
              <w:rPr>
                <w:caps/>
              </w:rPr>
              <w:t>Раздел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F04" w:rsidRPr="00775F04" w:rsidRDefault="00775F04" w:rsidP="00775F04">
            <w:pPr>
              <w:widowControl/>
              <w:rPr>
                <w:sz w:val="12"/>
                <w:szCs w:val="12"/>
              </w:rPr>
            </w:pPr>
          </w:p>
          <w:p w:rsidR="00775F04" w:rsidRPr="00775F04" w:rsidRDefault="00775F04" w:rsidP="00775F04">
            <w:pPr>
              <w:widowControl/>
              <w:rPr>
                <w:sz w:val="12"/>
                <w:szCs w:val="12"/>
              </w:rPr>
            </w:pPr>
          </w:p>
        </w:tc>
      </w:tr>
      <w:tr w:rsidR="00775F04" w:rsidRPr="00775F04" w:rsidTr="008967D2">
        <w:trPr>
          <w:cantSplit/>
        </w:trPr>
        <w:tc>
          <w:tcPr>
            <w:tcW w:w="2660" w:type="dxa"/>
            <w:tcBorders>
              <w:left w:val="single" w:sz="4" w:space="0" w:color="auto"/>
              <w:bottom w:val="single" w:sz="4" w:space="0" w:color="auto"/>
            </w:tcBorders>
          </w:tcPr>
          <w:p w:rsidR="00775F04" w:rsidRPr="00775F04" w:rsidRDefault="00775F04" w:rsidP="00775F04">
            <w:pPr>
              <w:widowControl/>
              <w:rPr>
                <w:sz w:val="18"/>
              </w:rPr>
            </w:pPr>
          </w:p>
        </w:tc>
        <w:tc>
          <w:tcPr>
            <w:tcW w:w="283" w:type="dxa"/>
          </w:tcPr>
          <w:p w:rsidR="00775F04" w:rsidRPr="00775F04" w:rsidRDefault="00775F04" w:rsidP="00775F04">
            <w:pPr>
              <w:widowControl/>
              <w:rPr>
                <w:sz w:val="18"/>
              </w:rPr>
            </w:pPr>
          </w:p>
        </w:tc>
        <w:tc>
          <w:tcPr>
            <w:tcW w:w="2127" w:type="dxa"/>
            <w:tcBorders>
              <w:left w:val="nil"/>
              <w:bottom w:val="single" w:sz="4" w:space="0" w:color="auto"/>
            </w:tcBorders>
          </w:tcPr>
          <w:p w:rsidR="00775F04" w:rsidRPr="00775F04" w:rsidRDefault="00775F04" w:rsidP="00775F04">
            <w:pPr>
              <w:widowControl/>
              <w:rPr>
                <w:sz w:val="18"/>
              </w:rPr>
            </w:pPr>
          </w:p>
        </w:tc>
        <w:tc>
          <w:tcPr>
            <w:tcW w:w="283" w:type="dxa"/>
          </w:tcPr>
          <w:p w:rsidR="00775F04" w:rsidRPr="00775F04" w:rsidRDefault="00775F04" w:rsidP="00775F04">
            <w:pPr>
              <w:widowControl/>
              <w:rPr>
                <w:sz w:val="18"/>
              </w:rPr>
            </w:pPr>
          </w:p>
        </w:tc>
        <w:tc>
          <w:tcPr>
            <w:tcW w:w="2339" w:type="dxa"/>
            <w:gridSpan w:val="3"/>
            <w:tcBorders>
              <w:left w:val="nil"/>
              <w:bottom w:val="single" w:sz="4" w:space="0" w:color="auto"/>
            </w:tcBorders>
          </w:tcPr>
          <w:p w:rsidR="00775F04" w:rsidRPr="00775F04" w:rsidRDefault="00775F04" w:rsidP="00775F04">
            <w:pPr>
              <w:widowControl/>
              <w:rPr>
                <w:sz w:val="18"/>
              </w:rPr>
            </w:pPr>
          </w:p>
        </w:tc>
        <w:tc>
          <w:tcPr>
            <w:tcW w:w="236" w:type="dxa"/>
          </w:tcPr>
          <w:p w:rsidR="00775F04" w:rsidRPr="00775F04" w:rsidRDefault="00775F04" w:rsidP="00775F04">
            <w:pPr>
              <w:widowControl/>
              <w:rPr>
                <w:sz w:val="18"/>
              </w:rPr>
            </w:pPr>
          </w:p>
        </w:tc>
        <w:tc>
          <w:tcPr>
            <w:tcW w:w="224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75F04" w:rsidRPr="00775F04" w:rsidRDefault="00775F04" w:rsidP="00775F04">
            <w:pPr>
              <w:widowControl/>
              <w:rPr>
                <w:sz w:val="18"/>
              </w:rPr>
            </w:pPr>
          </w:p>
        </w:tc>
      </w:tr>
      <w:tr w:rsidR="00775F04" w:rsidRPr="00775F04" w:rsidTr="008967D2">
        <w:trPr>
          <w:cantSplit/>
        </w:trPr>
        <w:tc>
          <w:tcPr>
            <w:tcW w:w="2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04" w:rsidRPr="00775F04" w:rsidRDefault="00775F04" w:rsidP="00775F04">
            <w:pPr>
              <w:widowControl/>
              <w:rPr>
                <w:sz w:val="18"/>
              </w:rPr>
            </w:pPr>
            <w:r w:rsidRPr="00775F04">
              <w:rPr>
                <w:sz w:val="18"/>
              </w:rPr>
              <w:t>Статус: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04" w:rsidRPr="00775F04" w:rsidRDefault="00775F04" w:rsidP="00775F04">
            <w:pPr>
              <w:widowControl/>
              <w:rPr>
                <w:sz w:val="18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04" w:rsidRPr="00775F04" w:rsidRDefault="00775F04" w:rsidP="00775F04">
            <w:pPr>
              <w:widowControl/>
              <w:rPr>
                <w:sz w:val="18"/>
              </w:rPr>
            </w:pPr>
            <w:r w:rsidRPr="00775F04">
              <w:rPr>
                <w:sz w:val="18"/>
              </w:rPr>
              <w:t>Собственник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04" w:rsidRPr="00775F04" w:rsidRDefault="00775F04" w:rsidP="00775F04">
            <w:pPr>
              <w:widowControl/>
              <w:rPr>
                <w:sz w:val="18"/>
              </w:rPr>
            </w:pPr>
          </w:p>
        </w:tc>
        <w:tc>
          <w:tcPr>
            <w:tcW w:w="23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04" w:rsidRPr="00775F04" w:rsidRDefault="00775F04" w:rsidP="00775F04">
            <w:pPr>
              <w:widowControl/>
              <w:rPr>
                <w:sz w:val="18"/>
              </w:rPr>
            </w:pPr>
            <w:r w:rsidRPr="00775F04">
              <w:rPr>
                <w:sz w:val="18"/>
              </w:rPr>
              <w:t>Номинальный держатель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04" w:rsidRPr="00775F04" w:rsidRDefault="00775F04" w:rsidP="00775F04">
            <w:pPr>
              <w:widowControl/>
              <w:rPr>
                <w:sz w:val="18"/>
              </w:rPr>
            </w:pPr>
          </w:p>
        </w:tc>
        <w:tc>
          <w:tcPr>
            <w:tcW w:w="2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04" w:rsidRPr="00775F04" w:rsidRDefault="00775F04" w:rsidP="00775F04">
            <w:pPr>
              <w:widowControl/>
              <w:rPr>
                <w:sz w:val="18"/>
              </w:rPr>
            </w:pPr>
            <w:r w:rsidRPr="00775F04">
              <w:rPr>
                <w:sz w:val="18"/>
              </w:rPr>
              <w:t>Иное</w:t>
            </w:r>
          </w:p>
        </w:tc>
      </w:tr>
      <w:tr w:rsidR="00775F04" w:rsidRPr="00775F04" w:rsidTr="008967D2">
        <w:tc>
          <w:tcPr>
            <w:tcW w:w="5070" w:type="dxa"/>
            <w:gridSpan w:val="3"/>
          </w:tcPr>
          <w:p w:rsidR="00775F04" w:rsidRPr="00775F04" w:rsidRDefault="00775F04" w:rsidP="00775F04">
            <w:pPr>
              <w:widowControl/>
              <w:rPr>
                <w:sz w:val="18"/>
              </w:rPr>
            </w:pPr>
          </w:p>
        </w:tc>
        <w:tc>
          <w:tcPr>
            <w:tcW w:w="5103" w:type="dxa"/>
            <w:gridSpan w:val="6"/>
            <w:tcBorders>
              <w:bottom w:val="single" w:sz="4" w:space="0" w:color="auto"/>
            </w:tcBorders>
          </w:tcPr>
          <w:p w:rsidR="00775F04" w:rsidRPr="00775F04" w:rsidRDefault="00775F04" w:rsidP="00775F04">
            <w:pPr>
              <w:widowControl/>
              <w:rPr>
                <w:sz w:val="18"/>
              </w:rPr>
            </w:pPr>
          </w:p>
        </w:tc>
      </w:tr>
      <w:tr w:rsidR="00775F04" w:rsidRPr="00775F04" w:rsidTr="008967D2">
        <w:trPr>
          <w:trHeight w:val="1446"/>
        </w:trPr>
        <w:tc>
          <w:tcPr>
            <w:tcW w:w="5070" w:type="dxa"/>
            <w:gridSpan w:val="3"/>
          </w:tcPr>
          <w:p w:rsidR="00775F04" w:rsidRPr="00775F04" w:rsidRDefault="00775F04" w:rsidP="00775F04">
            <w:pPr>
              <w:widowControl/>
              <w:rPr>
                <w:sz w:val="18"/>
              </w:rPr>
            </w:pPr>
          </w:p>
          <w:p w:rsidR="00775F04" w:rsidRPr="00775F04" w:rsidRDefault="00775F04" w:rsidP="00775F04">
            <w:pPr>
              <w:keepNext/>
              <w:widowControl/>
              <w:ind w:right="1106"/>
              <w:outlineLvl w:val="0"/>
              <w:rPr>
                <w:i/>
              </w:rPr>
            </w:pPr>
            <w:r w:rsidRPr="00775F04">
              <w:rPr>
                <w:i/>
              </w:rPr>
              <w:t>Депонент</w:t>
            </w:r>
          </w:p>
          <w:p w:rsidR="00775F04" w:rsidRPr="00775F04" w:rsidRDefault="00775F04" w:rsidP="00775F04">
            <w:pPr>
              <w:widowControl/>
              <w:rPr>
                <w:sz w:val="18"/>
              </w:rPr>
            </w:pPr>
          </w:p>
          <w:p w:rsidR="00775F04" w:rsidRPr="00775F04" w:rsidRDefault="00775F04" w:rsidP="00775F04">
            <w:pPr>
              <w:widowControl/>
              <w:rPr>
                <w:sz w:val="18"/>
              </w:rPr>
            </w:pPr>
            <w:r w:rsidRPr="00775F04">
              <w:rPr>
                <w:sz w:val="18"/>
              </w:rPr>
              <w:t>___________________/________________________/</w:t>
            </w:r>
          </w:p>
          <w:p w:rsidR="00775F04" w:rsidRPr="00775F04" w:rsidRDefault="00775F04" w:rsidP="00775F04">
            <w:pPr>
              <w:widowControl/>
              <w:rPr>
                <w:b/>
                <w:i/>
                <w:sz w:val="18"/>
              </w:rPr>
            </w:pPr>
            <w:r w:rsidRPr="00775F04">
              <w:rPr>
                <w:sz w:val="18"/>
              </w:rPr>
              <w:t xml:space="preserve">                                                              </w:t>
            </w:r>
            <w:proofErr w:type="spellStart"/>
            <w:r w:rsidRPr="00775F04">
              <w:rPr>
                <w:b/>
                <w:i/>
                <w:sz w:val="18"/>
              </w:rPr>
              <w:t>м.п</w:t>
            </w:r>
            <w:proofErr w:type="spellEnd"/>
            <w:r w:rsidRPr="00775F04">
              <w:rPr>
                <w:b/>
                <w:i/>
                <w:sz w:val="18"/>
              </w:rPr>
              <w:t>.</w:t>
            </w:r>
          </w:p>
          <w:p w:rsidR="00775F04" w:rsidRPr="00775F04" w:rsidRDefault="00775F04" w:rsidP="00775F04">
            <w:pPr>
              <w:widowControl/>
              <w:rPr>
                <w:sz w:val="18"/>
              </w:rPr>
            </w:pPr>
          </w:p>
        </w:tc>
        <w:tc>
          <w:tcPr>
            <w:tcW w:w="51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04" w:rsidRPr="00775F04" w:rsidRDefault="00775F04" w:rsidP="00775F04">
            <w:pPr>
              <w:keepNext/>
              <w:widowControl/>
              <w:ind w:right="1106"/>
              <w:outlineLvl w:val="0"/>
              <w:rPr>
                <w:i/>
              </w:rPr>
            </w:pPr>
            <w:r w:rsidRPr="00775F04">
              <w:rPr>
                <w:i/>
              </w:rPr>
              <w:t>Контрагент*/Залогодержатель*</w:t>
            </w:r>
          </w:p>
          <w:p w:rsidR="00775F04" w:rsidRPr="00775F04" w:rsidRDefault="00775F04" w:rsidP="00775F04">
            <w:pPr>
              <w:widowControl/>
              <w:rPr>
                <w:sz w:val="18"/>
              </w:rPr>
            </w:pPr>
          </w:p>
          <w:p w:rsidR="00775F04" w:rsidRPr="00775F04" w:rsidRDefault="00775F04" w:rsidP="00775F04">
            <w:pPr>
              <w:widowControl/>
              <w:rPr>
                <w:sz w:val="18"/>
              </w:rPr>
            </w:pPr>
            <w:r w:rsidRPr="00775F04">
              <w:rPr>
                <w:sz w:val="18"/>
              </w:rPr>
              <w:t>____________________/________________________/</w:t>
            </w:r>
          </w:p>
          <w:p w:rsidR="00775F04" w:rsidRPr="00775F04" w:rsidRDefault="00775F04" w:rsidP="00775F04">
            <w:pPr>
              <w:widowControl/>
              <w:rPr>
                <w:b/>
                <w:i/>
                <w:sz w:val="18"/>
              </w:rPr>
            </w:pPr>
            <w:r w:rsidRPr="00775F04">
              <w:rPr>
                <w:sz w:val="18"/>
              </w:rPr>
              <w:t xml:space="preserve">                                                                </w:t>
            </w:r>
            <w:r w:rsidRPr="00775F04">
              <w:rPr>
                <w:b/>
                <w:sz w:val="18"/>
              </w:rPr>
              <w:t xml:space="preserve"> </w:t>
            </w:r>
            <w:proofErr w:type="spellStart"/>
            <w:r w:rsidRPr="00775F04">
              <w:rPr>
                <w:b/>
                <w:i/>
                <w:sz w:val="18"/>
              </w:rPr>
              <w:t>м.п</w:t>
            </w:r>
            <w:proofErr w:type="spellEnd"/>
            <w:r w:rsidRPr="00775F04">
              <w:rPr>
                <w:b/>
                <w:i/>
                <w:sz w:val="18"/>
              </w:rPr>
              <w:t>.</w:t>
            </w:r>
          </w:p>
          <w:p w:rsidR="00775F04" w:rsidRPr="00775F04" w:rsidRDefault="00775F04" w:rsidP="00775F04">
            <w:pPr>
              <w:widowControl/>
              <w:rPr>
                <w:i/>
                <w:sz w:val="12"/>
                <w:szCs w:val="12"/>
              </w:rPr>
            </w:pPr>
            <w:r w:rsidRPr="00775F04">
              <w:rPr>
                <w:b/>
                <w:sz w:val="12"/>
                <w:szCs w:val="12"/>
              </w:rPr>
              <w:t>*</w:t>
            </w:r>
            <w:r w:rsidRPr="00775F04">
              <w:rPr>
                <w:sz w:val="12"/>
                <w:szCs w:val="12"/>
              </w:rPr>
              <w:t xml:space="preserve">   </w:t>
            </w:r>
            <w:r w:rsidRPr="00775F04">
              <w:rPr>
                <w:i/>
                <w:sz w:val="12"/>
                <w:szCs w:val="12"/>
              </w:rPr>
              <w:t>Подписывается контрагентом только при наличии счета Депо в Депозитарии МОРСКОГО БАНКА</w:t>
            </w:r>
            <w:r w:rsidRPr="00775F04">
              <w:rPr>
                <w:i/>
                <w:sz w:val="12"/>
                <w:szCs w:val="12"/>
              </w:rPr>
              <w:br w:type="page"/>
              <w:t xml:space="preserve"> (АО)</w:t>
            </w:r>
          </w:p>
          <w:p w:rsidR="00775F04" w:rsidRPr="00775F04" w:rsidRDefault="00775F04" w:rsidP="00775F04">
            <w:pPr>
              <w:widowControl/>
              <w:rPr>
                <w:b/>
                <w:sz w:val="18"/>
              </w:rPr>
            </w:pPr>
            <w:r w:rsidRPr="00775F04">
              <w:rPr>
                <w:i/>
                <w:sz w:val="12"/>
                <w:szCs w:val="12"/>
              </w:rPr>
              <w:t>**Подписывается залогодержателем в обязательном порядке</w:t>
            </w:r>
          </w:p>
        </w:tc>
      </w:tr>
    </w:tbl>
    <w:p w:rsidR="00F31698" w:rsidRDefault="00F31698" w:rsidP="00775F04">
      <w:pPr>
        <w:widowControl/>
      </w:pPr>
    </w:p>
    <w:sectPr w:rsidR="00F31698" w:rsidSect="00F31698">
      <w:pgSz w:w="11906" w:h="16838"/>
      <w:pgMar w:top="1134" w:right="851" w:bottom="113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698"/>
    <w:rsid w:val="0002349A"/>
    <w:rsid w:val="000A56BA"/>
    <w:rsid w:val="00151AE6"/>
    <w:rsid w:val="001753F5"/>
    <w:rsid w:val="00181C3D"/>
    <w:rsid w:val="00197CA4"/>
    <w:rsid w:val="001E7E13"/>
    <w:rsid w:val="002E5443"/>
    <w:rsid w:val="003035BC"/>
    <w:rsid w:val="0052436F"/>
    <w:rsid w:val="00753F31"/>
    <w:rsid w:val="00775F04"/>
    <w:rsid w:val="0079242A"/>
    <w:rsid w:val="007D3A14"/>
    <w:rsid w:val="008967D2"/>
    <w:rsid w:val="008C1DCE"/>
    <w:rsid w:val="00AF29E1"/>
    <w:rsid w:val="00B43472"/>
    <w:rsid w:val="00D37E90"/>
    <w:rsid w:val="00D6426C"/>
    <w:rsid w:val="00E9673A"/>
    <w:rsid w:val="00F1047C"/>
    <w:rsid w:val="00F3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3922C523-C1C4-4FB7-965E-6D18FAEE8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698"/>
    <w:pPr>
      <w:widowControl w:val="0"/>
    </w:pPr>
  </w:style>
  <w:style w:type="paragraph" w:styleId="1">
    <w:name w:val="heading 1"/>
    <w:basedOn w:val="a"/>
    <w:next w:val="a"/>
    <w:link w:val="10"/>
    <w:qFormat/>
    <w:rsid w:val="00F31698"/>
    <w:pPr>
      <w:keepNext/>
      <w:widowControl/>
      <w:ind w:right="1106"/>
      <w:jc w:val="right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F31698"/>
    <w:pPr>
      <w:keepNext/>
      <w:widowControl/>
      <w:ind w:right="459"/>
      <w:jc w:val="center"/>
      <w:outlineLvl w:val="1"/>
    </w:pPr>
    <w:rPr>
      <w:rFonts w:ascii="Arial" w:hAnsi="Arial"/>
      <w:b/>
      <w:caps/>
      <w:sz w:val="24"/>
    </w:rPr>
  </w:style>
  <w:style w:type="paragraph" w:styleId="4">
    <w:name w:val="heading 4"/>
    <w:basedOn w:val="a"/>
    <w:next w:val="a"/>
    <w:link w:val="40"/>
    <w:qFormat/>
    <w:rsid w:val="00F31698"/>
    <w:pPr>
      <w:keepNext/>
      <w:widowControl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31698"/>
    <w:pPr>
      <w:widowControl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F31698"/>
    <w:rPr>
      <w:i/>
      <w:sz w:val="24"/>
      <w:lang w:val="ru-RU" w:eastAsia="ru-RU" w:bidi="ar-SA"/>
    </w:rPr>
  </w:style>
  <w:style w:type="character" w:customStyle="1" w:styleId="20">
    <w:name w:val="Заголовок 2 Знак"/>
    <w:link w:val="2"/>
    <w:semiHidden/>
    <w:locked/>
    <w:rsid w:val="00F31698"/>
    <w:rPr>
      <w:rFonts w:ascii="Arial" w:hAnsi="Arial"/>
      <w:b/>
      <w:caps/>
      <w:sz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F31698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semiHidden/>
    <w:locked/>
    <w:rsid w:val="00F31698"/>
    <w:rPr>
      <w:b/>
      <w:bCs/>
      <w:i/>
      <w:iCs/>
      <w:sz w:val="26"/>
      <w:szCs w:val="2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2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6A808-A16E-4CF3-8ADE-444C2EF34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14</vt:lpstr>
    </vt:vector>
  </TitlesOfParts>
  <Company>Home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14</dc:title>
  <dc:subject/>
  <dc:creator>GEG</dc:creator>
  <cp:keywords/>
  <cp:lastModifiedBy>Зенцова Наталья Александровна</cp:lastModifiedBy>
  <cp:revision>2</cp:revision>
  <cp:lastPrinted>2018-12-10T10:22:00Z</cp:lastPrinted>
  <dcterms:created xsi:type="dcterms:W3CDTF">2024-12-13T13:36:00Z</dcterms:created>
  <dcterms:modified xsi:type="dcterms:W3CDTF">2024-12-13T13:36:00Z</dcterms:modified>
</cp:coreProperties>
</file>